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E0F" w:rsidRPr="00B31771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</w:rPr>
        <w:t xml:space="preserve">ДОГОВОР № </w:t>
      </w:r>
      <w:r w:rsidR="00B31771">
        <w:rPr>
          <w:b/>
          <w:bCs/>
          <w:color w:val="000000"/>
          <w:sz w:val="24"/>
          <w:szCs w:val="24"/>
          <w:lang w:val="ru-RU"/>
        </w:rPr>
        <w:t>38-26-ЕП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center"/>
        <w:rPr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rPr>
          <w:color w:val="000000"/>
          <w:sz w:val="24"/>
          <w:szCs w:val="24"/>
        </w:rPr>
      </w:pPr>
      <w:bookmarkStart w:id="0" w:name="_biber75rbtb1" w:colFirst="0" w:colLast="0"/>
      <w:bookmarkEnd w:id="0"/>
      <w:r>
        <w:rPr>
          <w:color w:val="000000"/>
          <w:sz w:val="24"/>
          <w:szCs w:val="24"/>
        </w:rPr>
        <w:t>г. Выборг</w:t>
      </w:r>
      <w:r w:rsidR="00F97E25">
        <w:rPr>
          <w:color w:val="000000"/>
          <w:sz w:val="24"/>
          <w:szCs w:val="24"/>
        </w:rPr>
        <w:tab/>
      </w:r>
      <w:r w:rsidR="00F97E25">
        <w:rPr>
          <w:color w:val="000000"/>
          <w:sz w:val="24"/>
          <w:szCs w:val="24"/>
        </w:rPr>
        <w:tab/>
      </w:r>
      <w:r w:rsidR="00F97E25">
        <w:rPr>
          <w:color w:val="000000"/>
          <w:sz w:val="24"/>
          <w:szCs w:val="24"/>
        </w:rPr>
        <w:tab/>
      </w:r>
      <w:r w:rsidR="00F97E25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B31771">
        <w:rPr>
          <w:color w:val="000000"/>
          <w:sz w:val="24"/>
          <w:szCs w:val="24"/>
        </w:rPr>
        <w:tab/>
      </w:r>
      <w:r w:rsidR="00B31771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       </w:t>
      </w:r>
      <w:r w:rsidR="00B31771" w:rsidRPr="00B31771">
        <w:rPr>
          <w:color w:val="000000"/>
          <w:sz w:val="24"/>
          <w:szCs w:val="24"/>
        </w:rPr>
        <w:t>«</w:t>
      </w:r>
      <w:r w:rsidR="00B31771" w:rsidRPr="00B31771">
        <w:rPr>
          <w:color w:val="000000"/>
          <w:sz w:val="24"/>
          <w:szCs w:val="24"/>
          <w:lang w:val="ru-RU"/>
        </w:rPr>
        <w:t>08</w:t>
      </w:r>
      <w:r w:rsidR="00B31771" w:rsidRPr="00B31771">
        <w:rPr>
          <w:color w:val="000000"/>
          <w:sz w:val="24"/>
          <w:szCs w:val="24"/>
        </w:rPr>
        <w:t>»</w:t>
      </w:r>
      <w:r w:rsidR="00B31771" w:rsidRPr="00B31771">
        <w:rPr>
          <w:color w:val="000000"/>
          <w:sz w:val="24"/>
          <w:szCs w:val="24"/>
          <w:lang w:val="ru-RU"/>
        </w:rPr>
        <w:t xml:space="preserve"> сентября </w:t>
      </w:r>
      <w:r w:rsidRPr="00B31771">
        <w:rPr>
          <w:color w:val="000000"/>
          <w:sz w:val="24"/>
          <w:szCs w:val="24"/>
        </w:rPr>
        <w:t>2026 г.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  <w:sz w:val="24"/>
          <w:szCs w:val="24"/>
        </w:rPr>
      </w:pPr>
    </w:p>
    <w:p w:rsidR="00716E0F" w:rsidRPr="00F97E25" w:rsidRDefault="003D75E5" w:rsidP="00F97E2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 w:rsidRPr="00F97E25">
        <w:rPr>
          <w:color w:val="00000A"/>
          <w:sz w:val="24"/>
          <w:szCs w:val="24"/>
        </w:rPr>
        <w:t xml:space="preserve"> Общество с ограниченной ответс</w:t>
      </w:r>
      <w:r w:rsidR="00F97E25" w:rsidRPr="00F97E25">
        <w:rPr>
          <w:color w:val="00000A"/>
          <w:sz w:val="24"/>
          <w:szCs w:val="24"/>
        </w:rPr>
        <w:t>твенностью «ЛОВ</w:t>
      </w:r>
      <w:r w:rsidRPr="00F97E25">
        <w:rPr>
          <w:color w:val="00000A"/>
          <w:sz w:val="24"/>
          <w:szCs w:val="24"/>
        </w:rPr>
        <w:t>»</w:t>
      </w:r>
      <w:r w:rsidR="00F97E25" w:rsidRPr="00F97E25">
        <w:rPr>
          <w:color w:val="00000A"/>
          <w:sz w:val="24"/>
          <w:szCs w:val="24"/>
        </w:rPr>
        <w:t xml:space="preserve"> (ООО «ЛОВ</w:t>
      </w:r>
      <w:r w:rsidRPr="00F97E25">
        <w:rPr>
          <w:color w:val="00000A"/>
          <w:sz w:val="24"/>
          <w:szCs w:val="24"/>
        </w:rPr>
        <w:t xml:space="preserve">»), </w:t>
      </w:r>
      <w:r w:rsidR="00F97E25" w:rsidRPr="00F97E25">
        <w:rPr>
          <w:color w:val="00000A"/>
          <w:sz w:val="24"/>
          <w:szCs w:val="24"/>
        </w:rPr>
        <w:t xml:space="preserve">именуемое в </w:t>
      </w:r>
      <w:r w:rsidRPr="00F97E25">
        <w:rPr>
          <w:color w:val="00000A"/>
          <w:sz w:val="24"/>
          <w:szCs w:val="24"/>
        </w:rPr>
        <w:t>дальнейшем «Исполнитель», в лице</w:t>
      </w:r>
      <w:r w:rsidR="004A34D9">
        <w:rPr>
          <w:color w:val="00000A"/>
          <w:sz w:val="24"/>
          <w:szCs w:val="24"/>
        </w:rPr>
        <w:t xml:space="preserve"> директора Мурадяна  Гриш</w:t>
      </w:r>
      <w:r w:rsidR="004A34D9">
        <w:rPr>
          <w:color w:val="00000A"/>
          <w:sz w:val="24"/>
          <w:szCs w:val="24"/>
          <w:lang w:val="ru-RU"/>
        </w:rPr>
        <w:t>и</w:t>
      </w:r>
      <w:r w:rsidR="00F97E25" w:rsidRPr="00F97E25">
        <w:rPr>
          <w:color w:val="00000A"/>
          <w:sz w:val="24"/>
          <w:szCs w:val="24"/>
        </w:rPr>
        <w:t xml:space="preserve">  Левиковича</w:t>
      </w:r>
      <w:r w:rsidRPr="00F97E25">
        <w:rPr>
          <w:color w:val="00000A"/>
          <w:sz w:val="24"/>
          <w:szCs w:val="24"/>
        </w:rPr>
        <w:t xml:space="preserve">, действующего на основании </w:t>
      </w:r>
      <w:r w:rsidR="00F97E25" w:rsidRPr="00F97E25">
        <w:rPr>
          <w:color w:val="00000A"/>
          <w:sz w:val="24"/>
          <w:szCs w:val="24"/>
        </w:rPr>
        <w:t xml:space="preserve">Устава, </w:t>
      </w:r>
      <w:r w:rsidRPr="00F97E25">
        <w:rPr>
          <w:color w:val="00000A"/>
          <w:sz w:val="24"/>
          <w:szCs w:val="24"/>
        </w:rPr>
        <w:t>с одной стороны, и Акционерное общество «Выборгтеплоэнерго»                         (АО «Выборгтеплоэнерго»), именуемое в дальнейшем «Заказчик», в лице</w:t>
      </w:r>
      <w:r w:rsidR="00604BC3">
        <w:rPr>
          <w:color w:val="00000A"/>
          <w:sz w:val="24"/>
          <w:szCs w:val="24"/>
          <w:lang w:val="ru-RU"/>
        </w:rPr>
        <w:t xml:space="preserve"> исполняющего обязанностей</w:t>
      </w:r>
      <w:r w:rsidRPr="00F97E25">
        <w:rPr>
          <w:color w:val="00000A"/>
          <w:sz w:val="24"/>
          <w:szCs w:val="24"/>
        </w:rPr>
        <w:t xml:space="preserve"> ген</w:t>
      </w:r>
      <w:r w:rsidR="00604BC3">
        <w:rPr>
          <w:color w:val="00000A"/>
          <w:sz w:val="24"/>
          <w:szCs w:val="24"/>
        </w:rPr>
        <w:t xml:space="preserve">ерального директора </w:t>
      </w:r>
      <w:r w:rsidR="00604BC3">
        <w:rPr>
          <w:color w:val="00000A"/>
          <w:sz w:val="24"/>
          <w:szCs w:val="24"/>
          <w:lang w:val="ru-RU"/>
        </w:rPr>
        <w:t>Вилкова</w:t>
      </w:r>
      <w:r w:rsidR="00604BC3">
        <w:rPr>
          <w:color w:val="00000A"/>
          <w:sz w:val="24"/>
          <w:szCs w:val="24"/>
        </w:rPr>
        <w:t xml:space="preserve"> </w:t>
      </w:r>
      <w:r w:rsidR="00604BC3">
        <w:rPr>
          <w:color w:val="00000A"/>
          <w:sz w:val="24"/>
          <w:szCs w:val="24"/>
          <w:lang w:val="ru-RU"/>
        </w:rPr>
        <w:t>Сергея Михайловича</w:t>
      </w:r>
      <w:r w:rsidRPr="00F97E25">
        <w:rPr>
          <w:color w:val="00000A"/>
          <w:sz w:val="24"/>
          <w:szCs w:val="24"/>
        </w:rPr>
        <w:t xml:space="preserve">, </w:t>
      </w:r>
      <w:r w:rsidR="00604BC3">
        <w:rPr>
          <w:color w:val="00000A"/>
          <w:sz w:val="24"/>
          <w:szCs w:val="24"/>
        </w:rPr>
        <w:t xml:space="preserve">действующего на основании </w:t>
      </w:r>
      <w:r w:rsidR="00604BC3">
        <w:rPr>
          <w:color w:val="00000A"/>
          <w:sz w:val="24"/>
          <w:szCs w:val="24"/>
          <w:lang w:val="ru-RU"/>
        </w:rPr>
        <w:t>приказа № 239 от 02.09.2026 г.</w:t>
      </w:r>
      <w:r w:rsidRPr="00F97E25">
        <w:rPr>
          <w:color w:val="00000A"/>
          <w:sz w:val="24"/>
          <w:szCs w:val="24"/>
        </w:rPr>
        <w:t>, с другой стороны, совместно именуемые «Стороны», заключили настоящий договор (далее Договор) о нижеследующем: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16E0F" w:rsidRDefault="003D75E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Предмет договора 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left="780" w:right="-79"/>
        <w:rPr>
          <w:color w:val="000000"/>
          <w:sz w:val="24"/>
          <w:szCs w:val="24"/>
        </w:rPr>
      </w:pPr>
    </w:p>
    <w:p w:rsidR="00716E0F" w:rsidRPr="007170D5" w:rsidRDefault="00F97E25" w:rsidP="00F97E2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  <w:r>
        <w:rPr>
          <w:color w:val="00000A"/>
          <w:sz w:val="24"/>
          <w:szCs w:val="24"/>
          <w:lang w:val="ru-RU"/>
        </w:rPr>
        <w:t>1.1</w:t>
      </w:r>
      <w:r w:rsidR="007170D5">
        <w:rPr>
          <w:color w:val="00000A"/>
          <w:sz w:val="24"/>
          <w:szCs w:val="24"/>
          <w:lang w:val="ru-RU"/>
        </w:rPr>
        <w:t>.</w:t>
      </w:r>
      <w:r>
        <w:rPr>
          <w:color w:val="00000A"/>
          <w:sz w:val="24"/>
          <w:szCs w:val="24"/>
          <w:lang w:val="ru-RU"/>
        </w:rPr>
        <w:t xml:space="preserve"> </w:t>
      </w:r>
      <w:r w:rsidR="003D75E5" w:rsidRPr="00F97E25">
        <w:rPr>
          <w:color w:val="00000A"/>
          <w:sz w:val="24"/>
          <w:szCs w:val="24"/>
        </w:rPr>
        <w:t>Исполнитель обязуется</w:t>
      </w:r>
      <w:r w:rsidR="007170D5">
        <w:rPr>
          <w:color w:val="00000A"/>
          <w:sz w:val="24"/>
          <w:szCs w:val="24"/>
          <w:lang w:val="ru-RU"/>
        </w:rPr>
        <w:t xml:space="preserve"> своими силами и средствами (спецтехникой)</w:t>
      </w:r>
      <w:r w:rsidR="003D75E5" w:rsidRPr="00F97E25">
        <w:rPr>
          <w:color w:val="00000A"/>
          <w:sz w:val="24"/>
          <w:szCs w:val="24"/>
        </w:rPr>
        <w:t xml:space="preserve"> оказать услуги по благоустройству территории</w:t>
      </w:r>
      <w:r w:rsidRPr="00F97E25">
        <w:rPr>
          <w:color w:val="00000A"/>
          <w:sz w:val="24"/>
          <w:szCs w:val="24"/>
        </w:rPr>
        <w:t>:</w:t>
      </w:r>
      <w:r w:rsidR="007170D5">
        <w:rPr>
          <w:color w:val="00000A"/>
          <w:sz w:val="24"/>
          <w:szCs w:val="24"/>
          <w:lang w:val="ru-RU"/>
        </w:rPr>
        <w:t xml:space="preserve"> подготовить участок для создания безопасных условий его дальнейшей эксплуатации</w:t>
      </w:r>
      <w:r w:rsidRPr="00F97E25">
        <w:rPr>
          <w:color w:val="00000A"/>
          <w:sz w:val="24"/>
          <w:szCs w:val="24"/>
        </w:rPr>
        <w:t xml:space="preserve">, </w:t>
      </w:r>
      <w:r w:rsidR="007170D5">
        <w:rPr>
          <w:color w:val="00000A"/>
          <w:sz w:val="24"/>
          <w:szCs w:val="24"/>
          <w:lang w:val="ru-RU"/>
        </w:rPr>
        <w:t xml:space="preserve">осуществить </w:t>
      </w:r>
      <w:r w:rsidR="00604BC3">
        <w:rPr>
          <w:color w:val="00000A"/>
          <w:sz w:val="24"/>
          <w:szCs w:val="24"/>
        </w:rPr>
        <w:t>очистку</w:t>
      </w:r>
      <w:r w:rsidR="007170D5">
        <w:rPr>
          <w:color w:val="00000A"/>
          <w:sz w:val="24"/>
          <w:szCs w:val="24"/>
          <w:lang w:val="ru-RU"/>
        </w:rPr>
        <w:t>у</w:t>
      </w:r>
      <w:r w:rsidRPr="00F97E25">
        <w:rPr>
          <w:color w:val="00000A"/>
          <w:sz w:val="24"/>
          <w:szCs w:val="24"/>
        </w:rPr>
        <w:t xml:space="preserve"> территории,</w:t>
      </w:r>
      <w:r w:rsidR="007170D5">
        <w:rPr>
          <w:color w:val="00000A"/>
          <w:sz w:val="24"/>
          <w:szCs w:val="24"/>
        </w:rPr>
        <w:t> </w:t>
      </w:r>
      <w:r w:rsidR="00604BC3">
        <w:rPr>
          <w:color w:val="00000A"/>
          <w:sz w:val="24"/>
          <w:szCs w:val="24"/>
        </w:rPr>
        <w:t>уборку</w:t>
      </w:r>
      <w:r w:rsidRPr="00F97E25">
        <w:rPr>
          <w:color w:val="00000A"/>
          <w:sz w:val="24"/>
          <w:szCs w:val="24"/>
        </w:rPr>
        <w:t xml:space="preserve"> мусора, сухостоя, кустарни</w:t>
      </w:r>
      <w:r>
        <w:rPr>
          <w:color w:val="00000A"/>
          <w:sz w:val="24"/>
          <w:szCs w:val="24"/>
        </w:rPr>
        <w:t>ка, старого грунтового покрытия</w:t>
      </w:r>
      <w:r w:rsidR="007170D5">
        <w:rPr>
          <w:color w:val="00000A"/>
          <w:sz w:val="24"/>
          <w:szCs w:val="24"/>
          <w:lang w:val="ru-RU"/>
        </w:rPr>
        <w:t xml:space="preserve"> </w:t>
      </w:r>
      <w:r w:rsidR="003D75E5" w:rsidRPr="00F97E25">
        <w:rPr>
          <w:color w:val="00000A"/>
          <w:sz w:val="24"/>
          <w:szCs w:val="24"/>
        </w:rPr>
        <w:t xml:space="preserve">на </w:t>
      </w:r>
      <w:r w:rsidR="007170D5">
        <w:rPr>
          <w:color w:val="00000A"/>
          <w:sz w:val="24"/>
          <w:szCs w:val="24"/>
          <w:lang w:val="ru-RU"/>
        </w:rPr>
        <w:t>земельном участке</w:t>
      </w:r>
      <w:r w:rsidR="003D75E5" w:rsidRPr="00F97E25">
        <w:rPr>
          <w:color w:val="00000A"/>
          <w:sz w:val="24"/>
          <w:szCs w:val="24"/>
        </w:rPr>
        <w:t xml:space="preserve"> АО «Выборгтеплоэнерго» п</w:t>
      </w:r>
      <w:r w:rsidR="007170D5">
        <w:rPr>
          <w:color w:val="00000A"/>
          <w:sz w:val="24"/>
          <w:szCs w:val="24"/>
        </w:rPr>
        <w:t>о адресу</w:t>
      </w:r>
      <w:r w:rsidR="007170D5">
        <w:rPr>
          <w:color w:val="00000A"/>
          <w:sz w:val="24"/>
          <w:szCs w:val="24"/>
          <w:lang w:val="ru-RU"/>
        </w:rPr>
        <w:t xml:space="preserve">: </w:t>
      </w:r>
      <w:r w:rsidR="00604BC3">
        <w:rPr>
          <w:color w:val="00000A"/>
          <w:sz w:val="24"/>
          <w:szCs w:val="24"/>
        </w:rPr>
        <w:t xml:space="preserve">Ленинградская область, </w:t>
      </w:r>
      <w:r w:rsidR="00604BC3">
        <w:rPr>
          <w:color w:val="00000A"/>
          <w:sz w:val="24"/>
          <w:szCs w:val="24"/>
          <w:lang w:val="ru-RU"/>
        </w:rPr>
        <w:t>муниципальный</w:t>
      </w:r>
      <w:r w:rsidR="00B31771">
        <w:rPr>
          <w:color w:val="00000A"/>
          <w:sz w:val="24"/>
          <w:szCs w:val="24"/>
          <w:lang w:val="ru-RU"/>
        </w:rPr>
        <w:t xml:space="preserve"> </w:t>
      </w:r>
      <w:r w:rsidR="00B31771">
        <w:rPr>
          <w:color w:val="00000A"/>
          <w:sz w:val="24"/>
          <w:szCs w:val="24"/>
        </w:rPr>
        <w:t>р</w:t>
      </w:r>
      <w:proofErr w:type="spellStart"/>
      <w:r w:rsidR="00B31771">
        <w:rPr>
          <w:color w:val="00000A"/>
          <w:sz w:val="24"/>
          <w:szCs w:val="24"/>
          <w:lang w:val="ru-RU"/>
        </w:rPr>
        <w:t>ойо</w:t>
      </w:r>
      <w:proofErr w:type="spellEnd"/>
      <w:r w:rsidR="007170D5" w:rsidRPr="007170D5">
        <w:rPr>
          <w:color w:val="00000A"/>
          <w:sz w:val="24"/>
          <w:szCs w:val="24"/>
        </w:rPr>
        <w:t xml:space="preserve">н Выборгский, </w:t>
      </w:r>
      <w:r w:rsidR="00B31771">
        <w:rPr>
          <w:color w:val="00000A"/>
          <w:sz w:val="24"/>
          <w:szCs w:val="24"/>
          <w:lang w:val="ru-RU"/>
        </w:rPr>
        <w:t xml:space="preserve">сельское поселение Первомайское, территория Первомайская, </w:t>
      </w:r>
      <w:r w:rsidR="00B31771">
        <w:rPr>
          <w:color w:val="00000A"/>
          <w:sz w:val="24"/>
          <w:szCs w:val="24"/>
        </w:rPr>
        <w:t>з</w:t>
      </w:r>
      <w:proofErr w:type="spellStart"/>
      <w:r w:rsidR="00B31771">
        <w:rPr>
          <w:color w:val="00000A"/>
          <w:sz w:val="24"/>
          <w:szCs w:val="24"/>
          <w:lang w:val="ru-RU"/>
        </w:rPr>
        <w:t>емельный</w:t>
      </w:r>
      <w:proofErr w:type="spellEnd"/>
      <w:r w:rsidR="00B31771">
        <w:rPr>
          <w:color w:val="00000A"/>
          <w:sz w:val="24"/>
          <w:szCs w:val="24"/>
          <w:lang w:val="ru-RU"/>
        </w:rPr>
        <w:t xml:space="preserve"> участок</w:t>
      </w:r>
      <w:r w:rsidR="00B31771">
        <w:rPr>
          <w:color w:val="00000A"/>
          <w:sz w:val="24"/>
          <w:szCs w:val="24"/>
        </w:rPr>
        <w:t xml:space="preserve"> </w:t>
      </w:r>
      <w:r w:rsidR="00B31771">
        <w:rPr>
          <w:color w:val="00000A"/>
          <w:sz w:val="24"/>
          <w:szCs w:val="24"/>
          <w:lang w:val="ru-RU"/>
        </w:rPr>
        <w:t>7</w:t>
      </w:r>
      <w:r w:rsidR="007170D5">
        <w:rPr>
          <w:color w:val="00000A"/>
          <w:sz w:val="24"/>
          <w:szCs w:val="24"/>
          <w:lang w:val="ru-RU"/>
        </w:rPr>
        <w:t>.</w:t>
      </w:r>
    </w:p>
    <w:p w:rsidR="00716E0F" w:rsidRPr="00F97E25" w:rsidRDefault="007170D5" w:rsidP="00F97E2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val="ru-RU"/>
        </w:rPr>
        <w:t xml:space="preserve">1.2. </w:t>
      </w:r>
      <w:r w:rsidR="003D75E5" w:rsidRPr="00F97E25">
        <w:rPr>
          <w:color w:val="00000A"/>
          <w:sz w:val="24"/>
          <w:szCs w:val="24"/>
        </w:rPr>
        <w:t>Заказчик обязуется принять оказанные услуги и оплатить их в порядке и на условиях, преду</w:t>
      </w:r>
      <w:r>
        <w:rPr>
          <w:color w:val="00000A"/>
          <w:sz w:val="24"/>
          <w:szCs w:val="24"/>
        </w:rPr>
        <w:t>смотренных настоящим Договором.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76"/>
          <w:tab w:val="left" w:pos="1675"/>
        </w:tabs>
        <w:jc w:val="both"/>
        <w:rPr>
          <w:color w:val="000000"/>
          <w:sz w:val="24"/>
          <w:szCs w:val="24"/>
        </w:rPr>
      </w:pPr>
    </w:p>
    <w:p w:rsidR="00716E0F" w:rsidRPr="007170D5" w:rsidRDefault="003D75E5" w:rsidP="007170D5">
      <w:pPr>
        <w:pStyle w:val="a6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 w:rsidRPr="007170D5">
        <w:rPr>
          <w:b/>
          <w:bCs/>
          <w:color w:val="000000"/>
          <w:sz w:val="24"/>
          <w:szCs w:val="24"/>
        </w:rPr>
        <w:t>Цена Договора и порядок расчетов</w:t>
      </w:r>
      <w:bookmarkStart w:id="1" w:name="fj9ie7w5123" w:colFirst="0" w:colLast="0"/>
      <w:bookmarkEnd w:id="1"/>
    </w:p>
    <w:p w:rsidR="007170D5" w:rsidRPr="007170D5" w:rsidRDefault="007170D5" w:rsidP="00BF0991">
      <w:pPr>
        <w:pStyle w:val="a6"/>
        <w:widowControl w:val="0"/>
        <w:pBdr>
          <w:top w:val="nil"/>
          <w:left w:val="nil"/>
          <w:bottom w:val="nil"/>
          <w:right w:val="nil"/>
          <w:between w:val="nil"/>
        </w:pBdr>
        <w:ind w:left="780"/>
        <w:rPr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2.1. Цена Договора составляет </w:t>
      </w:r>
      <w:r w:rsidR="007170D5">
        <w:rPr>
          <w:b/>
          <w:bCs/>
          <w:color w:val="00000A"/>
          <w:sz w:val="24"/>
          <w:szCs w:val="24"/>
        </w:rPr>
        <w:t xml:space="preserve">1 </w:t>
      </w:r>
      <w:r w:rsidR="00315BAB">
        <w:rPr>
          <w:b/>
          <w:bCs/>
          <w:color w:val="00000A"/>
          <w:sz w:val="24"/>
          <w:szCs w:val="24"/>
          <w:lang w:val="ru-RU"/>
        </w:rPr>
        <w:t>0</w:t>
      </w:r>
      <w:r w:rsidR="00315BAB">
        <w:rPr>
          <w:b/>
          <w:bCs/>
          <w:color w:val="00000A"/>
          <w:sz w:val="24"/>
          <w:szCs w:val="24"/>
        </w:rPr>
        <w:t>00 000</w:t>
      </w:r>
      <w:r>
        <w:rPr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(Один миллион)</w:t>
      </w:r>
      <w:r>
        <w:rPr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рублей 00 коп.</w:t>
      </w:r>
      <w:r w:rsidR="007170D5">
        <w:rPr>
          <w:color w:val="00000A"/>
          <w:sz w:val="24"/>
          <w:szCs w:val="24"/>
        </w:rPr>
        <w:t xml:space="preserve">, </w:t>
      </w:r>
      <w:r w:rsidR="007170D5" w:rsidRPr="007170D5">
        <w:rPr>
          <w:b/>
          <w:color w:val="00000A"/>
          <w:sz w:val="24"/>
          <w:szCs w:val="24"/>
        </w:rPr>
        <w:t xml:space="preserve">включая НДС </w:t>
      </w:r>
      <w:r w:rsidR="007170D5" w:rsidRPr="007170D5">
        <w:rPr>
          <w:b/>
          <w:color w:val="00000A"/>
          <w:sz w:val="24"/>
          <w:szCs w:val="24"/>
          <w:lang w:val="ru-RU"/>
        </w:rPr>
        <w:t xml:space="preserve">22 </w:t>
      </w:r>
      <w:r w:rsidRPr="007170D5">
        <w:rPr>
          <w:b/>
          <w:color w:val="00000A"/>
          <w:sz w:val="24"/>
          <w:szCs w:val="24"/>
        </w:rPr>
        <w:t>%</w:t>
      </w:r>
      <w:r w:rsidR="00BF0991">
        <w:rPr>
          <w:color w:val="00000A"/>
          <w:sz w:val="24"/>
          <w:szCs w:val="24"/>
          <w:lang w:val="ru-RU"/>
        </w:rPr>
        <w:t xml:space="preserve"> </w:t>
      </w:r>
      <w:r>
        <w:rPr>
          <w:color w:val="00000A"/>
          <w:sz w:val="24"/>
          <w:szCs w:val="24"/>
        </w:rPr>
        <w:t>(далее – Цена Договора), является твердой и определяется на весь срок действия Договора за исключением случаев, предусмотренных Договором и действующим законодательством Российской Федерации.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 Оплата по Договору осуществляется в рублях Российской Федерации. 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Цена Договора указана с учетом всех расходов Исполнителя, связанных с оказанием услуг, и всех расходов, которые необходимо выплатить при исполнении Договора.</w:t>
      </w:r>
      <w:bookmarkStart w:id="2" w:name="jnutt5hh275p" w:colFirst="0" w:colLast="0"/>
      <w:bookmarkEnd w:id="2"/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2.4. Оплата услуг по настоящему договору производится на основании счетов, в порядке частичной предоплаты: 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2.4.1. Заказчик до начала работ перечисляет оплату по выставленному Исполнителем счету в размере 3</w:t>
      </w:r>
      <w:r w:rsidR="007170D5">
        <w:rPr>
          <w:color w:val="000000"/>
          <w:sz w:val="24"/>
          <w:szCs w:val="24"/>
        </w:rPr>
        <w:t>0</w:t>
      </w:r>
      <w:r w:rsidR="007170D5">
        <w:rPr>
          <w:color w:val="000000"/>
          <w:sz w:val="24"/>
          <w:szCs w:val="24"/>
          <w:lang w:val="ru-RU"/>
        </w:rPr>
        <w:t xml:space="preserve"> </w:t>
      </w:r>
      <w:r w:rsidR="007170D5">
        <w:rPr>
          <w:color w:val="000000"/>
          <w:sz w:val="24"/>
          <w:szCs w:val="24"/>
        </w:rPr>
        <w:t>% от стоимости услуг в сумме 3</w:t>
      </w:r>
      <w:r w:rsidR="00315BAB">
        <w:rPr>
          <w:color w:val="000000"/>
          <w:sz w:val="24"/>
          <w:szCs w:val="24"/>
          <w:lang w:val="ru-RU"/>
        </w:rPr>
        <w:t>0</w:t>
      </w:r>
      <w:r>
        <w:rPr>
          <w:color w:val="000000"/>
          <w:sz w:val="24"/>
          <w:szCs w:val="24"/>
        </w:rPr>
        <w:t>0 000 (Триста тысяч) рублей 00 копеек, путем перечисления денежных средств по безналичному расчету на расчетный счет Исполнителя.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2.4.2. Окончатель</w:t>
      </w:r>
      <w:r w:rsidR="007170D5">
        <w:rPr>
          <w:color w:val="000000"/>
          <w:sz w:val="24"/>
          <w:szCs w:val="24"/>
        </w:rPr>
        <w:t xml:space="preserve">ный расчет по договору в сумме </w:t>
      </w:r>
      <w:r w:rsidR="00315BAB">
        <w:rPr>
          <w:color w:val="000000"/>
          <w:sz w:val="24"/>
          <w:szCs w:val="24"/>
          <w:lang w:val="ru-RU"/>
        </w:rPr>
        <w:t>70</w:t>
      </w:r>
      <w:r w:rsidR="007170D5">
        <w:rPr>
          <w:color w:val="000000"/>
          <w:sz w:val="24"/>
          <w:szCs w:val="24"/>
        </w:rPr>
        <w:t>0 000 (</w:t>
      </w:r>
      <w:r w:rsidR="00315BAB">
        <w:rPr>
          <w:color w:val="000000"/>
          <w:sz w:val="24"/>
          <w:szCs w:val="24"/>
          <w:lang w:val="ru-RU"/>
        </w:rPr>
        <w:t>Семьсот</w:t>
      </w:r>
      <w:r w:rsidR="007170D5">
        <w:rPr>
          <w:color w:val="000000"/>
          <w:sz w:val="24"/>
          <w:szCs w:val="24"/>
          <w:lang w:val="ru-RU"/>
        </w:rPr>
        <w:t xml:space="preserve"> тысяч</w:t>
      </w:r>
      <w:r w:rsidR="00315BAB">
        <w:rPr>
          <w:color w:val="000000"/>
          <w:sz w:val="24"/>
          <w:szCs w:val="24"/>
        </w:rPr>
        <w:t>) рублей</w:t>
      </w:r>
      <w:r w:rsidR="00315BAB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00 копеек производится на основании предъявленного Исполнителем Заказчику УПД, счета на оплату услуг путем безналичного перечисления на расчетный счет Исполнителя денежных средств в срок не позднее 10 (десяти) рабочих дней с даты направления УПД, счета.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2.5. Заказчик в графе «назначение платежа» платежного поручения указывает дату и номер договора, по которому производится платеж.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2.6. Обязательства Заказчика по оплате оказанных услуг считаются исполненными с момента поступления денежных средств на расчетный счет Исполнителя.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p w:rsidR="00BF0991" w:rsidRDefault="00BF099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  <w:sz w:val="24"/>
          <w:szCs w:val="24"/>
        </w:rPr>
      </w:pPr>
    </w:p>
    <w:p w:rsidR="00BF0991" w:rsidRDefault="00BF099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  <w:sz w:val="24"/>
          <w:szCs w:val="24"/>
        </w:rPr>
      </w:pPr>
    </w:p>
    <w:p w:rsidR="00BF0991" w:rsidRDefault="00BF099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Место и сроки оказания услуг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bookmarkStart w:id="3" w:name="66c0ekjx0ym" w:colFirst="0" w:colLast="0"/>
      <w:bookmarkEnd w:id="3"/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453DD">
        <w:rPr>
          <w:sz w:val="24"/>
          <w:szCs w:val="24"/>
        </w:rPr>
        <w:t>3.1. С</w:t>
      </w:r>
      <w:r w:rsidR="00E3147A">
        <w:rPr>
          <w:sz w:val="24"/>
          <w:szCs w:val="24"/>
        </w:rPr>
        <w:t xml:space="preserve">роки оказания услуг: в течение </w:t>
      </w:r>
      <w:r w:rsidR="00E3147A">
        <w:rPr>
          <w:sz w:val="24"/>
          <w:szCs w:val="24"/>
          <w:lang w:val="ru-RU"/>
        </w:rPr>
        <w:t xml:space="preserve">28 </w:t>
      </w:r>
      <w:r w:rsidR="00E3147A">
        <w:rPr>
          <w:sz w:val="24"/>
          <w:szCs w:val="24"/>
        </w:rPr>
        <w:t>(</w:t>
      </w:r>
      <w:r w:rsidR="00E3147A">
        <w:rPr>
          <w:sz w:val="24"/>
          <w:szCs w:val="24"/>
          <w:lang w:val="ru-RU"/>
        </w:rPr>
        <w:t>двадцати восьми</w:t>
      </w:r>
      <w:r w:rsidRPr="009453DD">
        <w:rPr>
          <w:sz w:val="24"/>
          <w:szCs w:val="24"/>
        </w:rPr>
        <w:t xml:space="preserve">) календарных дней с даты заключения договора. </w:t>
      </w:r>
      <w:r>
        <w:rPr>
          <w:color w:val="000000"/>
          <w:sz w:val="24"/>
          <w:szCs w:val="24"/>
        </w:rPr>
        <w:t>Сторонами предусматривается возможность досрочного исполнения договора.</w:t>
      </w:r>
      <w:bookmarkStart w:id="4" w:name="13btloisxjno" w:colFirst="0" w:colLast="0"/>
      <w:bookmarkEnd w:id="4"/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Окончание срока действия настоящего Договора не влечет прекращение неисполненных обязательств сторон. </w:t>
      </w:r>
    </w:p>
    <w:p w:rsidR="00E3147A" w:rsidRPr="007170D5" w:rsidRDefault="003D75E5" w:rsidP="00E3147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3.3. Место оказания услуг: </w:t>
      </w:r>
      <w:r w:rsidR="00BF0991" w:rsidRPr="009453DD">
        <w:rPr>
          <w:color w:val="000000"/>
          <w:sz w:val="24"/>
          <w:szCs w:val="24"/>
        </w:rPr>
        <w:t>земельный участок АО «</w:t>
      </w:r>
      <w:proofErr w:type="spellStart"/>
      <w:r w:rsidR="00BF0991" w:rsidRPr="009453DD">
        <w:rPr>
          <w:color w:val="000000"/>
          <w:sz w:val="24"/>
          <w:szCs w:val="24"/>
        </w:rPr>
        <w:t>Выборгтеплоэнерго</w:t>
      </w:r>
      <w:proofErr w:type="spellEnd"/>
      <w:r w:rsidR="00BF0991" w:rsidRPr="009453DD">
        <w:rPr>
          <w:color w:val="000000"/>
          <w:sz w:val="24"/>
          <w:szCs w:val="24"/>
        </w:rPr>
        <w:t>» по адресу:</w:t>
      </w:r>
      <w:r w:rsidR="00E3147A">
        <w:rPr>
          <w:color w:val="00000A"/>
          <w:sz w:val="24"/>
          <w:szCs w:val="24"/>
          <w:lang w:val="ru-RU"/>
        </w:rPr>
        <w:t xml:space="preserve"> </w:t>
      </w:r>
      <w:r w:rsidR="00E3147A">
        <w:rPr>
          <w:color w:val="00000A"/>
          <w:sz w:val="24"/>
          <w:szCs w:val="24"/>
        </w:rPr>
        <w:t xml:space="preserve">Ленинградская область, </w:t>
      </w:r>
      <w:r w:rsidR="00E3147A">
        <w:rPr>
          <w:color w:val="00000A"/>
          <w:sz w:val="24"/>
          <w:szCs w:val="24"/>
          <w:lang w:val="ru-RU"/>
        </w:rPr>
        <w:t xml:space="preserve">муниципальный </w:t>
      </w:r>
      <w:r w:rsidR="00E3147A">
        <w:rPr>
          <w:color w:val="00000A"/>
          <w:sz w:val="24"/>
          <w:szCs w:val="24"/>
        </w:rPr>
        <w:t>р</w:t>
      </w:r>
      <w:proofErr w:type="spellStart"/>
      <w:r w:rsidR="00E3147A">
        <w:rPr>
          <w:color w:val="00000A"/>
          <w:sz w:val="24"/>
          <w:szCs w:val="24"/>
          <w:lang w:val="ru-RU"/>
        </w:rPr>
        <w:t>ойо</w:t>
      </w:r>
      <w:proofErr w:type="spellEnd"/>
      <w:r w:rsidR="00E3147A" w:rsidRPr="007170D5">
        <w:rPr>
          <w:color w:val="00000A"/>
          <w:sz w:val="24"/>
          <w:szCs w:val="24"/>
        </w:rPr>
        <w:t xml:space="preserve">н Выборгский, </w:t>
      </w:r>
      <w:r w:rsidR="00E3147A">
        <w:rPr>
          <w:color w:val="00000A"/>
          <w:sz w:val="24"/>
          <w:szCs w:val="24"/>
          <w:lang w:val="ru-RU"/>
        </w:rPr>
        <w:t xml:space="preserve">сельское поселение Первомайское, территория Первомайская, </w:t>
      </w:r>
      <w:r w:rsidR="00E3147A">
        <w:rPr>
          <w:color w:val="00000A"/>
          <w:sz w:val="24"/>
          <w:szCs w:val="24"/>
        </w:rPr>
        <w:t>з</w:t>
      </w:r>
      <w:proofErr w:type="spellStart"/>
      <w:r w:rsidR="00E3147A">
        <w:rPr>
          <w:color w:val="00000A"/>
          <w:sz w:val="24"/>
          <w:szCs w:val="24"/>
          <w:lang w:val="ru-RU"/>
        </w:rPr>
        <w:t>емельный</w:t>
      </w:r>
      <w:proofErr w:type="spellEnd"/>
      <w:r w:rsidR="00E3147A">
        <w:rPr>
          <w:color w:val="00000A"/>
          <w:sz w:val="24"/>
          <w:szCs w:val="24"/>
          <w:lang w:val="ru-RU"/>
        </w:rPr>
        <w:t xml:space="preserve"> участок</w:t>
      </w:r>
      <w:r w:rsidR="00E3147A">
        <w:rPr>
          <w:color w:val="00000A"/>
          <w:sz w:val="24"/>
          <w:szCs w:val="24"/>
        </w:rPr>
        <w:t xml:space="preserve"> </w:t>
      </w:r>
      <w:r w:rsidR="00E3147A">
        <w:rPr>
          <w:color w:val="00000A"/>
          <w:sz w:val="24"/>
          <w:szCs w:val="24"/>
          <w:lang w:val="ru-RU"/>
        </w:rPr>
        <w:t>7.</w:t>
      </w:r>
    </w:p>
    <w:p w:rsidR="00E3147A" w:rsidRPr="007170D5" w:rsidRDefault="00E3147A" w:rsidP="00E3147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A"/>
          <w:sz w:val="24"/>
          <w:szCs w:val="24"/>
          <w:lang w:val="ru-RU"/>
        </w:rPr>
      </w:pPr>
    </w:p>
    <w:p w:rsidR="00716E0F" w:rsidRPr="00BF0991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A"/>
          <w:sz w:val="24"/>
          <w:szCs w:val="24"/>
          <w:lang w:val="ru-RU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 Порядок оказания услуг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</w:p>
    <w:p w:rsidR="00716E0F" w:rsidRDefault="003D75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Управление спецтехникой, привлекаемой для оказания услуг, осуществляют операторы Исполнителя.</w:t>
      </w:r>
    </w:p>
    <w:p w:rsidR="00716E0F" w:rsidRDefault="003D75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рамках исполнения настоящего договора Исполнитель имеет право привлекать для оказания услуг третьих лиц.</w:t>
      </w:r>
    </w:p>
    <w:p w:rsidR="00716E0F" w:rsidRDefault="003D75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Учет работы спецтехники производится на основании путевых листов (сменных рапортов). </w:t>
      </w:r>
    </w:p>
    <w:p w:rsidR="00716E0F" w:rsidRDefault="003D75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-79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Исполнитель в течение 5 (пяти) рабочих дней с момента оказания полного объема услуг предоставляет Заказчику финансовые документы, подтверждающие надлежащее исполнение Договора: УПД, счет. Докум</w:t>
      </w:r>
      <w:r w:rsidR="009453DD">
        <w:rPr>
          <w:color w:val="000000"/>
          <w:sz w:val="24"/>
          <w:szCs w:val="24"/>
        </w:rPr>
        <w:t>енты предоставляются в офис</w:t>
      </w:r>
      <w:r w:rsidR="009453DD">
        <w:rPr>
          <w:color w:val="000000"/>
          <w:sz w:val="24"/>
          <w:szCs w:val="24"/>
          <w:lang w:val="ru-RU"/>
        </w:rPr>
        <w:t xml:space="preserve"> к</w:t>
      </w:r>
      <w:r w:rsidR="009453DD">
        <w:rPr>
          <w:color w:val="000000"/>
          <w:sz w:val="24"/>
          <w:szCs w:val="24"/>
        </w:rPr>
        <w:t xml:space="preserve"> </w:t>
      </w:r>
      <w:r w:rsidR="009453DD">
        <w:rPr>
          <w:color w:val="000000"/>
          <w:sz w:val="24"/>
          <w:szCs w:val="24"/>
          <w:lang w:val="ru-RU"/>
        </w:rPr>
        <w:t>Заказчику</w:t>
      </w:r>
      <w:r>
        <w:rPr>
          <w:color w:val="000000"/>
          <w:sz w:val="24"/>
          <w:szCs w:val="24"/>
        </w:rPr>
        <w:t xml:space="preserve"> по адресу: Ленинградская область, г. Выборг, ул.</w:t>
      </w:r>
      <w:r w:rsidR="009453DD">
        <w:rPr>
          <w:color w:val="000000"/>
          <w:sz w:val="24"/>
          <w:szCs w:val="24"/>
          <w:lang w:val="ru-RU"/>
        </w:rPr>
        <w:t xml:space="preserve"> Сухова</w:t>
      </w:r>
      <w:r w:rsidR="009453DD">
        <w:rPr>
          <w:color w:val="000000"/>
          <w:sz w:val="24"/>
          <w:szCs w:val="24"/>
        </w:rPr>
        <w:t xml:space="preserve"> д. </w:t>
      </w:r>
      <w:r w:rsidR="009453DD">
        <w:rPr>
          <w:color w:val="000000"/>
          <w:sz w:val="24"/>
          <w:szCs w:val="24"/>
          <w:lang w:val="ru-RU"/>
        </w:rPr>
        <w:t>2</w:t>
      </w:r>
      <w:r w:rsidR="009453DD">
        <w:rPr>
          <w:color w:val="000000"/>
          <w:sz w:val="24"/>
          <w:szCs w:val="24"/>
        </w:rPr>
        <w:t xml:space="preserve">, с понедельника по пятницу с </w:t>
      </w:r>
      <w:r w:rsidR="009453DD">
        <w:rPr>
          <w:color w:val="000000"/>
          <w:sz w:val="24"/>
          <w:szCs w:val="24"/>
          <w:lang w:val="ru-RU"/>
        </w:rPr>
        <w:t>8</w:t>
      </w:r>
      <w:r w:rsidR="009453DD">
        <w:rPr>
          <w:color w:val="000000"/>
          <w:sz w:val="24"/>
          <w:szCs w:val="24"/>
        </w:rPr>
        <w:t>.00 до 1</w:t>
      </w:r>
      <w:r w:rsidR="009453DD">
        <w:rPr>
          <w:color w:val="000000"/>
          <w:sz w:val="24"/>
          <w:szCs w:val="24"/>
          <w:lang w:val="ru-RU"/>
        </w:rPr>
        <w:t>7</w:t>
      </w:r>
      <w:r>
        <w:rPr>
          <w:color w:val="000000"/>
          <w:sz w:val="24"/>
          <w:szCs w:val="24"/>
        </w:rPr>
        <w:t>.00, почтовым отправлением по просьбе Заказчика, в случае заключения Сторонами соглашения об организации электронного документооборота, настоящий договор и дополнительные соглашения к нему, УПД, счет на оплату услуг, акты сверки взаиморасчетов направляются Заказчику посредством специализированной системы ЭДО и заверяются электронной цифровой подписью, подтвержденной специальным сертификатом.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both"/>
        <w:rPr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 Права и обязанности сторон.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9"/>
        <w:jc w:val="center"/>
        <w:rPr>
          <w:color w:val="000000"/>
          <w:sz w:val="24"/>
          <w:szCs w:val="24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Заказчик вправе</w:t>
      </w:r>
      <w:r>
        <w:rPr>
          <w:color w:val="000000"/>
          <w:sz w:val="24"/>
          <w:szCs w:val="24"/>
        </w:rPr>
        <w:t>: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5.1.1.</w:t>
      </w:r>
      <w:r>
        <w:rPr>
          <w:color w:val="000000"/>
          <w:sz w:val="24"/>
          <w:szCs w:val="24"/>
        </w:rPr>
        <w:tab/>
        <w:t>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5.1.2. Запрашивать у Исполнителя информацию о ходе оказываемых услуг.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5.1.3. Осуществлять контроль за объемом и сроками оказания услуг.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5.1.4. Ссылаться на недостатки услуг, в том числе в части объема и стоимости этих услуг.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Заказчик обязан</w:t>
      </w:r>
      <w:r>
        <w:rPr>
          <w:color w:val="000000"/>
          <w:sz w:val="24"/>
          <w:szCs w:val="24"/>
        </w:rPr>
        <w:t>: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5.2.1.</w:t>
      </w:r>
      <w:r>
        <w:rPr>
          <w:color w:val="000000"/>
          <w:sz w:val="24"/>
          <w:szCs w:val="24"/>
        </w:rPr>
        <w:tab/>
        <w:t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5.2.2. </w:t>
      </w:r>
      <w:r>
        <w:rPr>
          <w:color w:val="00000A"/>
          <w:sz w:val="24"/>
          <w:szCs w:val="24"/>
        </w:rPr>
        <w:t>Обеспечить своевременную приёмку оказанных услуг и оплату оказанных услуг надлежащего качества.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5.2.3.</w:t>
      </w:r>
      <w:r>
        <w:rPr>
          <w:color w:val="000000"/>
          <w:sz w:val="24"/>
          <w:szCs w:val="24"/>
        </w:rPr>
        <w:tab/>
        <w:t xml:space="preserve">При обнаружении несоответствия качества, объема и стоимости оказанных Исполнителем услуг условиям Договора </w:t>
      </w:r>
      <w:r>
        <w:rPr>
          <w:color w:val="00000A"/>
          <w:sz w:val="24"/>
          <w:szCs w:val="24"/>
        </w:rPr>
        <w:t>требовать устранения замечаний.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5.2.4.</w:t>
      </w:r>
      <w:r>
        <w:rPr>
          <w:color w:val="000000"/>
          <w:sz w:val="24"/>
          <w:szCs w:val="24"/>
        </w:rPr>
        <w:tab/>
        <w:t>Требовать оплаты неустойки (штрафа, пени) в соответствии с условиями настоящего Договора.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5.2.5. Представлять Исполнителю сведения об изменении своего адреса в срок не позднее </w:t>
      </w:r>
      <w:r>
        <w:rPr>
          <w:color w:val="000000"/>
          <w:sz w:val="24"/>
          <w:szCs w:val="24"/>
        </w:rPr>
        <w:t xml:space="preserve">5 (пяти) </w:t>
      </w:r>
      <w:r>
        <w:rPr>
          <w:color w:val="00000A"/>
          <w:sz w:val="24"/>
          <w:szCs w:val="24"/>
        </w:rPr>
        <w:t xml:space="preserve">рабочих дней со дня изменения адреса. В случае непредставления в установленный срок </w:t>
      </w:r>
      <w:r>
        <w:rPr>
          <w:color w:val="00000A"/>
          <w:sz w:val="24"/>
          <w:szCs w:val="24"/>
        </w:rPr>
        <w:lastRenderedPageBreak/>
        <w:t xml:space="preserve">уведомления об изменении адреса, надлежащим адресом Заказчика будет считаться адрес, указанный в Договоре. </w:t>
      </w:r>
    </w:p>
    <w:p w:rsidR="00716E0F" w:rsidRDefault="003D75E5" w:rsidP="00D43FD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5.2.6. Назначить представителя, который будет подтверждать фактический объем услуг, путем внесения отметки в документацию Исполнителя. Данный представитель обязан присутствовать при оказании услуг Исполнителем. При невыполнении Заказчиком указанных контрольных мероприятий, соответствующее бремя ответственности (неблагоприятных последствий, рисков) за объем оказанных услуг относится на Заказчика.</w:t>
      </w:r>
    </w:p>
    <w:p w:rsidR="00716E0F" w:rsidRDefault="00D43FD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  <w:lang w:val="ru-RU"/>
        </w:rPr>
        <w:t>7.</w:t>
      </w:r>
      <w:r w:rsidR="003D75E5">
        <w:rPr>
          <w:color w:val="000000"/>
          <w:sz w:val="24"/>
          <w:szCs w:val="24"/>
        </w:rPr>
        <w:t xml:space="preserve"> В течение 5 (пяти) рабочих дней со дня получения УПД, направить Исполнителю подписанный УПД или мотивированный отказ от подписания документа. В случае просрочки Заказчика в подписании УПД или предоставлении претензий услуги считаются оказанными надлежащим образом и принятыми Заказчиком в полном объеме. </w:t>
      </w:r>
    </w:p>
    <w:p w:rsidR="00716E0F" w:rsidRDefault="00D43FD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  <w:lang w:val="ru-RU"/>
        </w:rPr>
        <w:t>8</w:t>
      </w:r>
      <w:r w:rsidR="003D75E5">
        <w:rPr>
          <w:color w:val="000000"/>
          <w:sz w:val="24"/>
          <w:szCs w:val="24"/>
        </w:rPr>
        <w:t xml:space="preserve">. Обеспечить на своих объектах беспрепятственные проезды и возможность маневрирования специализированных автотранспортных средств Исполнителя для начала оказания услуг в течение 20 минут с момента прибытия спецтехники на объект Заказчика: недопущение парковок автотранспортных средств. В случае оказания услуг на территории с пропускным режимом, Заказчик обязан своевременно подготовить необходимые документы для беспрепятственного проезда спецтехники Исполнителя. </w:t>
      </w:r>
    </w:p>
    <w:p w:rsidR="00716E0F" w:rsidRDefault="00D43FD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  <w:lang w:val="ru-RU"/>
        </w:rPr>
        <w:t>9</w:t>
      </w:r>
      <w:r w:rsidR="003D75E5">
        <w:rPr>
          <w:color w:val="000000"/>
          <w:sz w:val="24"/>
          <w:szCs w:val="24"/>
        </w:rPr>
        <w:t>. Если, по мнению Заказчика, услуги по Договору были оказаны Исполнителем ненадлежащим образом, то Заказчик в течение 48 часов с момента возможного, по мнению Заказчика нарушения, сообщить об этом Исполнителю в письменной форме и вызвать представителя Исполнителя, чтобы зафиксировать данный факт. По истечении 48-часового срока Заказчик не вправе предъявлять претензий к качеству и срокам оказания услуг по настоящему договору.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Исполнитель вправе</w:t>
      </w:r>
      <w:r>
        <w:rPr>
          <w:color w:val="000000"/>
          <w:sz w:val="24"/>
          <w:szCs w:val="24"/>
        </w:rPr>
        <w:t>: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5.3.1.</w:t>
      </w:r>
      <w:r>
        <w:rPr>
          <w:color w:val="000000"/>
          <w:sz w:val="24"/>
          <w:szCs w:val="24"/>
        </w:rPr>
        <w:tab/>
        <w:t>Требовать своевременного подписания Заказчиком УПД в установленном Договором порядке.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5.3.2.</w:t>
      </w:r>
      <w:r>
        <w:rPr>
          <w:color w:val="000000"/>
          <w:sz w:val="24"/>
          <w:szCs w:val="24"/>
        </w:rPr>
        <w:tab/>
        <w:t>Требовать своевременной оплаты оказанных услуг в соответствии с условиями Договора.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5.3.3.</w:t>
      </w:r>
      <w:r>
        <w:rPr>
          <w:color w:val="000000"/>
          <w:sz w:val="24"/>
          <w:szCs w:val="24"/>
        </w:rPr>
        <w:tab/>
        <w:t>Запрашивать у Заказчика разъяснения и уточнения относительно оказания услуг в рамках настоящего Договора.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5.3.4.</w:t>
      </w:r>
      <w:r>
        <w:rPr>
          <w:color w:val="000000"/>
          <w:sz w:val="24"/>
          <w:szCs w:val="24"/>
        </w:rPr>
        <w:tab/>
        <w:t>Получать от Заказчика содействие при оказании услуг в соответствии с условиями настоящего Договора.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Исполнитель обязан</w:t>
      </w:r>
      <w:r>
        <w:rPr>
          <w:color w:val="000000"/>
          <w:sz w:val="24"/>
          <w:szCs w:val="24"/>
        </w:rPr>
        <w:t>: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5.4.1.</w:t>
      </w:r>
      <w:r>
        <w:rPr>
          <w:color w:val="000000"/>
          <w:sz w:val="24"/>
          <w:szCs w:val="24"/>
        </w:rPr>
        <w:tab/>
        <w:t>Своевременно и надлежащим образом оказать услуги, предусмотренные настоящим Договор</w:t>
      </w:r>
      <w:bookmarkStart w:id="5" w:name="txt9nzjnpqlk" w:colFirst="0" w:colLast="0"/>
      <w:bookmarkEnd w:id="5"/>
      <w:r>
        <w:rPr>
          <w:color w:val="000000"/>
          <w:sz w:val="24"/>
          <w:szCs w:val="24"/>
        </w:rPr>
        <w:t>ом.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5.4.2. Обеспечивать соответствие оказываемых услуг требованиям качества, безопасности жизни и здоровья, а также иным требованиям сертификации, безопасности (санитарным нормам и правилам и т.п.), лицензирования, установленным законодательством Российской Федерации и Техническим заданием.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bookmarkStart w:id="6" w:name="oo0igweft05h" w:colFirst="0" w:colLast="0"/>
      <w:bookmarkEnd w:id="6"/>
      <w:r>
        <w:rPr>
          <w:color w:val="000000"/>
          <w:sz w:val="24"/>
          <w:szCs w:val="24"/>
        </w:rPr>
        <w:t>5.4.3.</w:t>
      </w:r>
      <w:r>
        <w:rPr>
          <w:color w:val="000000"/>
          <w:sz w:val="24"/>
          <w:szCs w:val="24"/>
        </w:rPr>
        <w:tab/>
        <w:t>Обеспечить устранение недостатков, выявленных в ходе оказания услуг, за свой счет.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5.4.4.</w:t>
      </w:r>
      <w:r>
        <w:rPr>
          <w:color w:val="000000"/>
          <w:sz w:val="24"/>
          <w:szCs w:val="24"/>
        </w:rPr>
        <w:tab/>
        <w:t>Своевременно выставлять счет на оплату оказанных услуг.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ind w:firstLine="720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5.4.5. Оплатить неустойку (штрафы, пени), предусмотренную Договором, а также убытки, понесенные Заказчиком в связи с неисполнением или ненадлежащим исполнением Исполнителем своих обязательств по Договору.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 w:firstLine="709"/>
        <w:jc w:val="both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</w:rPr>
        <w:t>5.4.6. Исполнять иные обязательства, предусмотренные законодательством Российской Федерации и Договором.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</w:p>
    <w:p w:rsidR="00B65F25" w:rsidRDefault="00B65F2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bCs/>
          <w:color w:val="000000"/>
          <w:sz w:val="24"/>
          <w:szCs w:val="24"/>
        </w:rPr>
      </w:pPr>
    </w:p>
    <w:p w:rsidR="00B65F25" w:rsidRDefault="00B65F2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bCs/>
          <w:color w:val="000000"/>
          <w:sz w:val="24"/>
          <w:szCs w:val="24"/>
        </w:rPr>
      </w:pPr>
      <w:bookmarkStart w:id="7" w:name="_GoBack"/>
      <w:bookmarkEnd w:id="7"/>
    </w:p>
    <w:p w:rsidR="00B65F25" w:rsidRDefault="00B65F2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bCs/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 Ответственность сторон.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6.1. За неисполнение условий Договора стороны несут ответственность в соответствии с действующим законодательством РФ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6.2. Исполнитель не несет ответственность за вред и ущерб, причиненный водителем спецтехники третьим лицам, в связи с ненадлежащим исполнением своих обязательств Заказчиком.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6.3. В случае нарушения Исполнителем срока оказания услуг, Заказчик вправе потребовать уплаты пеней, в размере 0,1% от стоимости услуг, просрочка в оказании которых допущена, за каждый день нарушения срока.  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 Обстоятельства непреодолимой силы.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обстоятельств, возникших после заключения Договора в результате обстоятельств чрезвычайного характера, которые Стороны не могли предвидеть или предотвратить.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7.2. При наступлении обстоятельств, указанных в п. 7.1, каждая из сторон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 В случаях наступления обстоятельств, предусмотренных в п. 7.1,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left="354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8.  Разрешение споров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ind w:left="3545" w:firstLine="708"/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8.1. Все споры и разногласия, которые могут возникнуть между сторонами, будут разрешаться в порядке, установленном законодательством РФ. Срок рассмотрения претензии – 10 дней с момента ее получения.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8.2. В случае, если стороны не смогут разрешить возникшие споры, то споры подлежат рассмотрению в Арбитражном суде города Санкт-Петербурга и Ленинградской области в соответствии с законодательством Российской Федерации.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9.  Конфиденциальность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9.1. Условия Договора и соглашений (протоколов и т.п.) к нему конфиденциальны и не подлежат разглашению.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9.2. Стороны принимают все необходимые меры для того, чтобы их сотрудники, представители и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10.  Заключительные положения</w:t>
      </w:r>
    </w:p>
    <w:p w:rsidR="00716E0F" w:rsidRDefault="00716E0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ind w:right="-79"/>
        <w:jc w:val="both"/>
        <w:rPr>
          <w:color w:val="000000"/>
          <w:sz w:val="24"/>
          <w:szCs w:val="24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 w:rsidRPr="00183DD3">
        <w:rPr>
          <w:color w:val="000000"/>
          <w:sz w:val="24"/>
          <w:szCs w:val="24"/>
        </w:rPr>
        <w:t xml:space="preserve">10.1. Договор вступает в силу с момента его подписания </w:t>
      </w:r>
      <w:r w:rsidR="00CA0B44" w:rsidRPr="00183DD3">
        <w:rPr>
          <w:color w:val="000000"/>
          <w:sz w:val="24"/>
          <w:szCs w:val="24"/>
        </w:rPr>
        <w:t>и действует до</w:t>
      </w:r>
      <w:r w:rsidR="00CA0B44" w:rsidRPr="00183DD3">
        <w:rPr>
          <w:color w:val="000000"/>
          <w:sz w:val="24"/>
          <w:szCs w:val="24"/>
          <w:lang w:val="ru-RU"/>
        </w:rPr>
        <w:t xml:space="preserve"> </w:t>
      </w:r>
      <w:r w:rsidRPr="00183DD3">
        <w:rPr>
          <w:color w:val="000000"/>
          <w:sz w:val="24"/>
          <w:szCs w:val="24"/>
        </w:rPr>
        <w:t xml:space="preserve">полного исполнения </w:t>
      </w:r>
      <w:r w:rsidR="00183DD3" w:rsidRPr="00183DD3">
        <w:rPr>
          <w:color w:val="000000"/>
          <w:sz w:val="24"/>
          <w:szCs w:val="24"/>
          <w:lang w:val="ru-RU"/>
        </w:rPr>
        <w:t>сторонами своих обязательств</w:t>
      </w:r>
      <w:r w:rsidR="00183DD3">
        <w:rPr>
          <w:color w:val="000000"/>
          <w:sz w:val="24"/>
          <w:szCs w:val="24"/>
          <w:lang w:val="ru-RU"/>
        </w:rPr>
        <w:t>.</w:t>
      </w:r>
      <w:r w:rsidR="00183DD3" w:rsidRPr="00183DD3">
        <w:rPr>
          <w:color w:val="000000"/>
          <w:sz w:val="24"/>
          <w:szCs w:val="24"/>
          <w:lang w:val="ru-RU"/>
        </w:rPr>
        <w:t xml:space="preserve">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10.2. Все изменения и дополнения в Договор могут быть внесены только в письменном виде.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10.3. Договор может быть изменен или прекращен по письменному соглашению сторон, а также в других случаях, предусмотренных законодательством и настоящим договором.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38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10.4. Договор может быть расторгнут в одностороннем порядке с уведомлением другой Стороны не менее чем за 10 дней до момента расторжения, а также по основаниям, предусмотренным действующим законодательством Российской Федерации.</w:t>
      </w:r>
    </w:p>
    <w:p w:rsidR="00716E0F" w:rsidRDefault="003D75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right="-79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10.5. Во всем остальном, что не предусмотрено Договором, Стороны руководствуются законодательством РФ.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10.6. Любые изменения и дополнения к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-58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11.  Адреса, реквизиты и подписи сторон.</w:t>
      </w:r>
      <w:r>
        <w:rPr>
          <w:color w:val="000000"/>
          <w:sz w:val="24"/>
          <w:szCs w:val="24"/>
        </w:rPr>
        <w:t xml:space="preserve">          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ind w:right="-5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tbl>
      <w:tblPr>
        <w:tblStyle w:val="a5"/>
        <w:tblW w:w="1028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144"/>
        <w:gridCol w:w="5137"/>
      </w:tblGrid>
      <w:tr w:rsidR="00716E0F">
        <w:trPr>
          <w:trHeight w:val="5610"/>
        </w:trPr>
        <w:tc>
          <w:tcPr>
            <w:tcW w:w="5144" w:type="dxa"/>
          </w:tcPr>
          <w:p w:rsidR="00716E0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ООО «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ЛОВ</w:t>
            </w:r>
            <w:r w:rsidR="003D75E5"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center"/>
              <w:rPr>
                <w:color w:val="000000"/>
                <w:sz w:val="24"/>
                <w:szCs w:val="24"/>
              </w:rPr>
            </w:pPr>
          </w:p>
          <w:p w:rsidR="00716E0F" w:rsidRDefault="003D75E5" w:rsidP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Юр./почтовый адрес: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  <w:r w:rsidRPr="005D679F">
              <w:rPr>
                <w:color w:val="000000"/>
                <w:sz w:val="24"/>
                <w:szCs w:val="24"/>
              </w:rPr>
              <w:t>88800, Ленинградская область, Выборгский район, г.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Выборг,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Ул. Кировская, дом 36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ИНН </w:t>
            </w:r>
            <w:r w:rsidRPr="005D679F">
              <w:rPr>
                <w:color w:val="000000"/>
                <w:sz w:val="24"/>
                <w:szCs w:val="24"/>
              </w:rPr>
              <w:t>4704090777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КПП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470401001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ОГРН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1124704004039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Расчетный счет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40702810624060007713</w:t>
            </w:r>
          </w:p>
          <w:p w:rsid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Банк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Филиал «Центральный»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 w:rsidRPr="005D679F">
              <w:rPr>
                <w:color w:val="000000"/>
                <w:sz w:val="24"/>
                <w:szCs w:val="24"/>
              </w:rPr>
              <w:t xml:space="preserve">Банка ВТБ (ПАО) в  г. Москва   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БИК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044525411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Корр.счет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>30101810145250000411</w:t>
            </w:r>
          </w:p>
          <w:p w:rsid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8-921</w:t>
            </w:r>
            <w:r>
              <w:rPr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color w:val="000000"/>
                <w:sz w:val="24"/>
                <w:szCs w:val="24"/>
              </w:rPr>
              <w:t>90</w:t>
            </w:r>
            <w:r w:rsidR="007C131F">
              <w:rPr>
                <w:color w:val="000000"/>
                <w:sz w:val="24"/>
                <w:szCs w:val="24"/>
                <w:lang w:val="ru-RU"/>
              </w:rPr>
              <w:t>2-</w:t>
            </w: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ru-RU"/>
              </w:rPr>
              <w:t>3-</w:t>
            </w:r>
            <w:r>
              <w:rPr>
                <w:color w:val="000000"/>
                <w:sz w:val="24"/>
                <w:szCs w:val="24"/>
              </w:rPr>
              <w:t>62</w:t>
            </w:r>
          </w:p>
          <w:p w:rsidR="005D679F" w:rsidRPr="005D679F" w:rsidRDefault="005D679F" w:rsidP="005D67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эл. почта: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D679F">
              <w:rPr>
                <w:color w:val="000000"/>
                <w:sz w:val="24"/>
                <w:szCs w:val="24"/>
              </w:rPr>
              <w:t xml:space="preserve">Buxgalterlov@rambler.ru 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716E0F" w:rsidRPr="005D679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3404C6" w:rsidRDefault="003404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5D67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_________________/</w:t>
            </w:r>
            <w:r>
              <w:rPr>
                <w:color w:val="000000"/>
                <w:sz w:val="24"/>
                <w:szCs w:val="24"/>
                <w:lang w:val="ru-RU"/>
              </w:rPr>
              <w:t>Г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Л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Муродян</w:t>
            </w:r>
            <w:proofErr w:type="spellEnd"/>
            <w:r w:rsidR="003D75E5">
              <w:rPr>
                <w:color w:val="000000"/>
                <w:sz w:val="24"/>
                <w:szCs w:val="24"/>
              </w:rPr>
              <w:t>/</w:t>
            </w:r>
          </w:p>
        </w:tc>
        <w:tc>
          <w:tcPr>
            <w:tcW w:w="5137" w:type="dxa"/>
          </w:tcPr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АО «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Выборгтеплоэнерго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188800, г. Выборг, Ленинградская обл., 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Сухова д.2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Тел.\факс (81378)26587; 21483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 4704062064 КПП 470401001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р/с 40702810055390000440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Северо-Западный банк 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ПАО «Сбербанк России» г. Санкт-Петербург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БИК 044030653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к/с 30101810500000000653</w:t>
            </w:r>
          </w:p>
          <w:p w:rsidR="00716E0F" w:rsidRDefault="003D75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ОГРН 1054700176893  ОКПО 75115131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</w:p>
          <w:p w:rsidR="003404C6" w:rsidRDefault="003404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Исполняющий обязанности </w:t>
            </w:r>
          </w:p>
          <w:p w:rsidR="00716E0F" w:rsidRPr="003404C6" w:rsidRDefault="003404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г</w:t>
            </w:r>
            <w:proofErr w:type="spellStart"/>
            <w:r>
              <w:rPr>
                <w:color w:val="000000"/>
                <w:sz w:val="24"/>
                <w:szCs w:val="24"/>
              </w:rPr>
              <w:t>енеральн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>ого</w:t>
            </w:r>
            <w:r w:rsidR="003D75E5">
              <w:rPr>
                <w:color w:val="000000"/>
                <w:sz w:val="24"/>
                <w:szCs w:val="24"/>
              </w:rPr>
              <w:t xml:space="preserve"> директор</w:t>
            </w:r>
            <w:r>
              <w:rPr>
                <w:color w:val="000000"/>
                <w:sz w:val="24"/>
                <w:szCs w:val="24"/>
                <w:lang w:val="ru-RU"/>
              </w:rPr>
              <w:t>а</w:t>
            </w:r>
          </w:p>
          <w:p w:rsidR="00716E0F" w:rsidRDefault="00716E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/>
              <w:jc w:val="both"/>
              <w:rPr>
                <w:color w:val="000000"/>
                <w:sz w:val="24"/>
                <w:szCs w:val="24"/>
              </w:rPr>
            </w:pPr>
          </w:p>
          <w:p w:rsidR="00716E0F" w:rsidRDefault="003404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8" w:firstLine="23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_________________/</w:t>
            </w:r>
            <w:r>
              <w:rPr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  <w:lang w:val="ru-RU"/>
              </w:rPr>
              <w:t>М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  <w:lang w:val="ru-RU"/>
              </w:rPr>
              <w:t>Вилков</w:t>
            </w:r>
            <w:r w:rsidR="003D75E5">
              <w:rPr>
                <w:color w:val="000000"/>
                <w:sz w:val="24"/>
                <w:szCs w:val="24"/>
              </w:rPr>
              <w:t>/</w:t>
            </w:r>
          </w:p>
        </w:tc>
      </w:tr>
    </w:tbl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8" w:name="_xl2qs4d66s4i" w:colFirst="0" w:colLast="0"/>
      <w:bookmarkEnd w:id="8"/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716E0F" w:rsidRDefault="003D75E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716E0F" w:rsidRDefault="00716E0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sectPr w:rsidR="00716E0F">
      <w:headerReference w:type="default" r:id="rId8"/>
      <w:headerReference w:type="first" r:id="rId9"/>
      <w:pgSz w:w="12240" w:h="15840"/>
      <w:pgMar w:top="851" w:right="1041" w:bottom="993" w:left="1134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A91" w:rsidRDefault="00BF5A91">
      <w:r>
        <w:separator/>
      </w:r>
    </w:p>
  </w:endnote>
  <w:endnote w:type="continuationSeparator" w:id="0">
    <w:p w:rsidR="00BF5A91" w:rsidRDefault="00BF5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4E6E73B-0AF0-411E-9A96-C0EFC212BA95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2" w:fontKey="{64E262C6-BFE4-430C-9B00-06B270D62B18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E4498FE8-66C2-4061-91BF-2B28CCB995F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A91" w:rsidRDefault="00BF5A91">
      <w:r>
        <w:separator/>
      </w:r>
    </w:p>
  </w:footnote>
  <w:footnote w:type="continuationSeparator" w:id="0">
    <w:p w:rsidR="00BF5A91" w:rsidRDefault="00BF5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0F" w:rsidRDefault="00716E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E0F" w:rsidRDefault="00716E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616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34A33"/>
    <w:multiLevelType w:val="multilevel"/>
    <w:tmpl w:val="811455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>
    <w:nsid w:val="1CE655D9"/>
    <w:multiLevelType w:val="multilevel"/>
    <w:tmpl w:val="5414F024"/>
    <w:lvl w:ilvl="0">
      <w:start w:val="1"/>
      <w:numFmt w:val="decimal"/>
      <w:lvlText w:val="%1."/>
      <w:lvlJc w:val="left"/>
      <w:pPr>
        <w:ind w:left="780" w:hanging="360"/>
      </w:pPr>
      <w:rPr>
        <w:b/>
        <w:bCs/>
        <w:vertAlign w:val="baseline"/>
      </w:rPr>
    </w:lvl>
    <w:lvl w:ilvl="1">
      <w:start w:val="5"/>
      <w:numFmt w:val="decimal"/>
      <w:lvlText w:val="%1.%2."/>
      <w:lvlJc w:val="left"/>
      <w:pPr>
        <w:ind w:left="7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14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50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220" w:hanging="1800"/>
      </w:pPr>
      <w:rPr>
        <w:vertAlign w:val="baseline"/>
      </w:rPr>
    </w:lvl>
  </w:abstractNum>
  <w:abstractNum w:abstractNumId="2">
    <w:nsid w:val="1EBB199F"/>
    <w:multiLevelType w:val="multilevel"/>
    <w:tmpl w:val="2EEEBD4C"/>
    <w:lvl w:ilvl="0">
      <w:start w:val="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0F"/>
    <w:rsid w:val="00183DD3"/>
    <w:rsid w:val="00226FF2"/>
    <w:rsid w:val="00315BAB"/>
    <w:rsid w:val="003404C6"/>
    <w:rsid w:val="003D75E5"/>
    <w:rsid w:val="004A34D9"/>
    <w:rsid w:val="005D679F"/>
    <w:rsid w:val="00604BC3"/>
    <w:rsid w:val="00716E0F"/>
    <w:rsid w:val="007170D5"/>
    <w:rsid w:val="00757807"/>
    <w:rsid w:val="00790C5D"/>
    <w:rsid w:val="007C131F"/>
    <w:rsid w:val="009453DD"/>
    <w:rsid w:val="00B31771"/>
    <w:rsid w:val="00B65F25"/>
    <w:rsid w:val="00BF0991"/>
    <w:rsid w:val="00BF5A91"/>
    <w:rsid w:val="00CA0B44"/>
    <w:rsid w:val="00D43FD1"/>
    <w:rsid w:val="00E3147A"/>
    <w:rsid w:val="00F9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170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17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1929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Марина Александровна Макарова</cp:lastModifiedBy>
  <cp:revision>16</cp:revision>
  <dcterms:created xsi:type="dcterms:W3CDTF">2026-08-24T07:13:00Z</dcterms:created>
  <dcterms:modified xsi:type="dcterms:W3CDTF">2026-09-07T07:26:00Z</dcterms:modified>
</cp:coreProperties>
</file>